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№9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 июня   2022 года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233693" w:rsidRDefault="00233693" w:rsidP="0023369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июнь 2022года</w:t>
      </w:r>
    </w:p>
    <w:p w:rsidR="00233693" w:rsidRDefault="00233693" w:rsidP="00233693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233693" w:rsidRDefault="00233693" w:rsidP="00233693"/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№10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 августа  2022 года</w:t>
      </w:r>
    </w:p>
    <w:p w:rsidR="00233693" w:rsidRPr="000B6105" w:rsidRDefault="00233693" w:rsidP="0023369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105">
        <w:rPr>
          <w:rFonts w:ascii="Times New Roman" w:hAnsi="Times New Roman"/>
          <w:sz w:val="28"/>
          <w:szCs w:val="28"/>
        </w:rPr>
        <w:t>Избрано в состав профкома -5чел.</w:t>
      </w:r>
    </w:p>
    <w:p w:rsidR="00233693" w:rsidRPr="000B6105" w:rsidRDefault="00233693" w:rsidP="00233693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105">
        <w:rPr>
          <w:rFonts w:ascii="Times New Roman" w:hAnsi="Times New Roman"/>
          <w:sz w:val="28"/>
          <w:szCs w:val="28"/>
        </w:rPr>
        <w:t>Присутствовали на заседании  - 5 чел.</w:t>
      </w:r>
      <w:r w:rsidRPr="000B6105">
        <w:rPr>
          <w:rFonts w:ascii="Times New Roman" w:hAnsi="Times New Roman"/>
          <w:i/>
          <w:sz w:val="28"/>
          <w:szCs w:val="28"/>
        </w:rPr>
        <w:t xml:space="preserve"> </w:t>
      </w:r>
    </w:p>
    <w:p w:rsidR="00233693" w:rsidRPr="000B6105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05">
        <w:rPr>
          <w:rFonts w:ascii="Times New Roman" w:hAnsi="Times New Roman"/>
          <w:b/>
          <w:sz w:val="28"/>
          <w:szCs w:val="28"/>
        </w:rPr>
        <w:t xml:space="preserve">Повестка дня. </w:t>
      </w:r>
    </w:p>
    <w:p w:rsidR="00233693" w:rsidRPr="000B6105" w:rsidRDefault="00233693" w:rsidP="00233693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0B6105">
        <w:rPr>
          <w:rFonts w:ascii="Times New Roman" w:hAnsi="Times New Roman"/>
          <w:sz w:val="28"/>
          <w:szCs w:val="28"/>
        </w:rPr>
        <w:t>О согласовании учебного расписания</w:t>
      </w:r>
    </w:p>
    <w:p w:rsidR="00233693" w:rsidRPr="000B6105" w:rsidRDefault="00233693" w:rsidP="00233693">
      <w:pPr>
        <w:pStyle w:val="a3"/>
        <w:numPr>
          <w:ilvl w:val="0"/>
          <w:numId w:val="2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0B6105">
        <w:rPr>
          <w:rFonts w:ascii="Times New Roman" w:hAnsi="Times New Roman"/>
          <w:sz w:val="28"/>
          <w:szCs w:val="28"/>
        </w:rPr>
        <w:t>О согласовании педагогической нагрузки</w:t>
      </w:r>
      <w:r>
        <w:rPr>
          <w:rFonts w:ascii="Times New Roman" w:hAnsi="Times New Roman"/>
          <w:sz w:val="28"/>
          <w:szCs w:val="28"/>
        </w:rPr>
        <w:t xml:space="preserve"> на 2022-2023</w:t>
      </w:r>
      <w:r w:rsidRPr="000B6105">
        <w:rPr>
          <w:rFonts w:ascii="Times New Roman" w:hAnsi="Times New Roman"/>
          <w:sz w:val="28"/>
          <w:szCs w:val="28"/>
        </w:rPr>
        <w:t xml:space="preserve"> учебный год</w:t>
      </w:r>
    </w:p>
    <w:p w:rsidR="00233693" w:rsidRPr="000B6105" w:rsidRDefault="00233693" w:rsidP="0023369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0B6105">
        <w:rPr>
          <w:rFonts w:ascii="Times New Roman" w:hAnsi="Times New Roman"/>
          <w:b/>
          <w:sz w:val="28"/>
          <w:szCs w:val="28"/>
        </w:rPr>
        <w:t xml:space="preserve">Голосовали </w:t>
      </w:r>
      <w:r w:rsidRPr="000B6105">
        <w:rPr>
          <w:rFonts w:ascii="Times New Roman" w:hAnsi="Times New Roman"/>
          <w:i/>
          <w:sz w:val="28"/>
          <w:szCs w:val="28"/>
        </w:rPr>
        <w:t>(за принятие повестки дня)</w:t>
      </w:r>
      <w:r w:rsidRPr="000B6105">
        <w:rPr>
          <w:rFonts w:ascii="Times New Roman" w:hAnsi="Times New Roman"/>
          <w:sz w:val="28"/>
          <w:szCs w:val="28"/>
        </w:rPr>
        <w:t xml:space="preserve">:__5_ «за»,_-___ «против», __-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№11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27 сентября   2022 года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233693" w:rsidRPr="00CA64F7" w:rsidRDefault="00233693" w:rsidP="00233693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CA64F7">
        <w:rPr>
          <w:rFonts w:ascii="Times New Roman" w:hAnsi="Times New Roman"/>
          <w:sz w:val="28"/>
          <w:szCs w:val="28"/>
        </w:rPr>
        <w:t>О согласовании инструкций по охране труда</w:t>
      </w:r>
    </w:p>
    <w:p w:rsidR="00233693" w:rsidRPr="00CA64F7" w:rsidRDefault="00233693" w:rsidP="00233693">
      <w:pPr>
        <w:pStyle w:val="a3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CA64F7">
        <w:rPr>
          <w:rFonts w:ascii="Times New Roman" w:hAnsi="Times New Roman"/>
          <w:sz w:val="28"/>
          <w:szCs w:val="28"/>
        </w:rPr>
        <w:t>О согласовании теплового режима школ</w:t>
      </w:r>
      <w:r>
        <w:rPr>
          <w:rFonts w:ascii="Times New Roman" w:hAnsi="Times New Roman"/>
          <w:sz w:val="28"/>
          <w:szCs w:val="28"/>
        </w:rPr>
        <w:t>ы</w:t>
      </w:r>
    </w:p>
    <w:p w:rsidR="00233693" w:rsidRDefault="00233693" w:rsidP="00233693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июнь 2022года</w:t>
      </w:r>
    </w:p>
    <w:p w:rsidR="00877822" w:rsidRDefault="00233693" w:rsidP="002336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>:__5_ «за»,_-___ «против»,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№12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 октября  2022 года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233693" w:rsidRDefault="00233693" w:rsidP="00233693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октябрь 2022года</w:t>
      </w:r>
    </w:p>
    <w:p w:rsidR="00233693" w:rsidRDefault="00233693" w:rsidP="00233693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№13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23 ноября  2022 года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233693" w:rsidRDefault="00233693" w:rsidP="0023369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ноябрь 2022года</w:t>
      </w:r>
    </w:p>
    <w:p w:rsidR="00233693" w:rsidRDefault="00233693" w:rsidP="0023369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новогодних  профсоюзных подарках.</w:t>
      </w:r>
    </w:p>
    <w:p w:rsidR="00233693" w:rsidRDefault="00233693" w:rsidP="00233693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согласовании графика отпусков</w:t>
      </w:r>
    </w:p>
    <w:p w:rsidR="00233693" w:rsidRPr="00233693" w:rsidRDefault="00233693" w:rsidP="00233693">
      <w:pPr>
        <w:pStyle w:val="a3"/>
        <w:spacing w:line="240" w:lineRule="auto"/>
        <w:rPr>
          <w:rFonts w:ascii="Times New Roman" w:hAnsi="Times New Roman"/>
          <w:sz w:val="28"/>
        </w:rPr>
      </w:pPr>
      <w:r w:rsidRPr="00233693">
        <w:rPr>
          <w:rFonts w:ascii="Times New Roman" w:hAnsi="Times New Roman"/>
          <w:b/>
          <w:sz w:val="28"/>
        </w:rPr>
        <w:t xml:space="preserve">Голосовали </w:t>
      </w:r>
      <w:r w:rsidRPr="00233693">
        <w:rPr>
          <w:rFonts w:ascii="Times New Roman" w:hAnsi="Times New Roman"/>
          <w:i/>
          <w:sz w:val="28"/>
        </w:rPr>
        <w:t>(за принятие повестки дня)</w:t>
      </w:r>
      <w:r w:rsidRPr="00233693">
        <w:rPr>
          <w:rFonts w:ascii="Times New Roman" w:hAnsi="Times New Roman"/>
          <w:sz w:val="28"/>
        </w:rPr>
        <w:t xml:space="preserve">:__5_ «за»,_-___ «против», __- </w:t>
      </w:r>
    </w:p>
    <w:p w:rsidR="00233693" w:rsidRPr="00233693" w:rsidRDefault="00233693" w:rsidP="00233693"/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№14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 декабря  2022 года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233693" w:rsidRDefault="00233693" w:rsidP="00233693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233693" w:rsidRDefault="00233693" w:rsidP="002336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233693" w:rsidRPr="0001133A" w:rsidRDefault="00233693" w:rsidP="00233693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декабрь 2022года</w:t>
      </w:r>
    </w:p>
    <w:p w:rsidR="00233693" w:rsidRDefault="00233693" w:rsidP="00233693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233693" w:rsidRDefault="00233693" w:rsidP="00233693"/>
    <w:sectPr w:rsidR="00233693" w:rsidSect="00BE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8A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08040A0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18651B69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2E825A72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3B6269D5"/>
    <w:multiLevelType w:val="hybridMultilevel"/>
    <w:tmpl w:val="F5C89E72"/>
    <w:lvl w:ilvl="0" w:tplc="6F5214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900AF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93"/>
    <w:rsid w:val="00233693"/>
    <w:rsid w:val="005F593E"/>
    <w:rsid w:val="00A450C0"/>
    <w:rsid w:val="00BE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3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2023-01-10T12:47:00Z</dcterms:created>
  <dcterms:modified xsi:type="dcterms:W3CDTF">2023-01-10T12:50:00Z</dcterms:modified>
</cp:coreProperties>
</file>