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15" w:rsidRDefault="00385815" w:rsidP="00385815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Протокол №1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Заседание профкома </w:t>
      </w: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 января 2022 года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385815" w:rsidRDefault="00385815" w:rsidP="0038581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плана работы профкома школы на 2022год. </w:t>
      </w:r>
    </w:p>
    <w:p w:rsidR="00385815" w:rsidRDefault="00385815" w:rsidP="00385815">
      <w:pPr>
        <w:numPr>
          <w:ilvl w:val="0"/>
          <w:numId w:val="1"/>
        </w:numPr>
        <w:spacing w:line="240" w:lineRule="auto"/>
      </w:pPr>
      <w:r>
        <w:rPr>
          <w:rFonts w:ascii="Times New Roman" w:hAnsi="Times New Roman"/>
          <w:sz w:val="28"/>
        </w:rPr>
        <w:t xml:space="preserve">Об утверждении публичного отчета профкома </w:t>
      </w:r>
      <w:proofErr w:type="spellStart"/>
      <w:r>
        <w:rPr>
          <w:rFonts w:ascii="Times New Roman" w:hAnsi="Times New Roman"/>
          <w:sz w:val="28"/>
        </w:rPr>
        <w:t>Кривицко-Будской</w:t>
      </w:r>
      <w:proofErr w:type="spellEnd"/>
      <w:r>
        <w:rPr>
          <w:rFonts w:ascii="Times New Roman" w:hAnsi="Times New Roman"/>
          <w:sz w:val="28"/>
        </w:rPr>
        <w:t xml:space="preserve"> ООШ за 2021 год.</w:t>
      </w:r>
    </w:p>
    <w:p w:rsidR="00385815" w:rsidRPr="00080C50" w:rsidRDefault="00385815" w:rsidP="00385815">
      <w:pPr>
        <w:pStyle w:val="a3"/>
        <w:widowControl w:val="0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sz w:val="28"/>
        </w:rPr>
        <w:t>Согласование предварительного комплектования школы на 2022-2023 учебный год</w:t>
      </w:r>
    </w:p>
    <w:p w:rsidR="00385815" w:rsidRP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Голосовал</w:t>
      </w:r>
      <w:proofErr w:type="gramStart"/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i/>
          <w:sz w:val="28"/>
        </w:rPr>
        <w:t>(</w:t>
      </w:r>
      <w:proofErr w:type="gramEnd"/>
      <w:r>
        <w:rPr>
          <w:rFonts w:ascii="Times New Roman" w:hAnsi="Times New Roman"/>
          <w:i/>
          <w:sz w:val="28"/>
        </w:rPr>
        <w:t>за принятие повестки дня)</w:t>
      </w:r>
      <w:r>
        <w:rPr>
          <w:rFonts w:ascii="Times New Roman" w:hAnsi="Times New Roman"/>
          <w:sz w:val="28"/>
        </w:rPr>
        <w:t xml:space="preserve">:___5 «за»,___-_ «против», __-__«воздержался» 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№2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Заседание профкома </w:t>
      </w: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25 января  2022 года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385815" w:rsidRDefault="00385815" w:rsidP="00385815"/>
    <w:p w:rsidR="00385815" w:rsidRDefault="00385815" w:rsidP="00385815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согласовании проекта </w:t>
      </w:r>
      <w:proofErr w:type="gramStart"/>
      <w:r>
        <w:rPr>
          <w:rFonts w:ascii="Times New Roman" w:hAnsi="Times New Roman"/>
          <w:sz w:val="28"/>
        </w:rPr>
        <w:t>приказа</w:t>
      </w:r>
      <w:proofErr w:type="gramEnd"/>
      <w:r>
        <w:rPr>
          <w:rFonts w:ascii="Times New Roman" w:hAnsi="Times New Roman"/>
          <w:sz w:val="28"/>
        </w:rPr>
        <w:t xml:space="preserve"> по выплатам стимулирующего и премиального характера к должностным окладам работников школы за интенсивность и высокие результаты работы  за январь 2022года</w:t>
      </w:r>
    </w:p>
    <w:p w:rsidR="00385815" w:rsidRDefault="00385815" w:rsidP="00385815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</w:t>
      </w:r>
      <w:r w:rsidRPr="00FD40E2">
        <w:rPr>
          <w:rFonts w:ascii="Times New Roman" w:hAnsi="Times New Roman"/>
          <w:sz w:val="28"/>
          <w:szCs w:val="28"/>
        </w:rPr>
        <w:t xml:space="preserve"> проекта коллективного</w:t>
      </w:r>
      <w:r>
        <w:rPr>
          <w:rFonts w:ascii="Times New Roman" w:hAnsi="Times New Roman"/>
          <w:sz w:val="28"/>
          <w:szCs w:val="28"/>
        </w:rPr>
        <w:t xml:space="preserve"> договора с приложениями на 2022-2024</w:t>
      </w:r>
      <w:r w:rsidRPr="00FD40E2">
        <w:rPr>
          <w:rFonts w:ascii="Times New Roman" w:hAnsi="Times New Roman"/>
          <w:sz w:val="28"/>
          <w:szCs w:val="28"/>
        </w:rPr>
        <w:t xml:space="preserve"> годы.  </w:t>
      </w:r>
    </w:p>
    <w:p w:rsidR="00385815" w:rsidRDefault="00385815" w:rsidP="00385815">
      <w:pPr>
        <w:spacing w:line="24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Голосовали </w:t>
      </w:r>
      <w:r>
        <w:rPr>
          <w:rFonts w:ascii="Times New Roman" w:hAnsi="Times New Roman"/>
          <w:i/>
          <w:sz w:val="28"/>
        </w:rPr>
        <w:t>(за принятие повестки дня)</w:t>
      </w:r>
      <w:r>
        <w:rPr>
          <w:rFonts w:ascii="Times New Roman" w:hAnsi="Times New Roman"/>
          <w:sz w:val="28"/>
        </w:rPr>
        <w:t xml:space="preserve">:__5_ «за»,_-___ «против», __- </w:t>
      </w:r>
    </w:p>
    <w:p w:rsidR="00385815" w:rsidRDefault="00385815" w:rsidP="00385815"/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№3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Заседание профкома </w:t>
      </w: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 февраля   2022 года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385815" w:rsidRDefault="00385815" w:rsidP="00385815">
      <w:pPr>
        <w:jc w:val="both"/>
      </w:pPr>
      <w:r>
        <w:rPr>
          <w:sz w:val="28"/>
        </w:rPr>
        <w:t>1.</w:t>
      </w:r>
      <w:r w:rsidRPr="00511934">
        <w:rPr>
          <w:sz w:val="28"/>
        </w:rPr>
        <w:t>О выполнении решений профкома школы</w:t>
      </w:r>
    </w:p>
    <w:p w:rsidR="00385815" w:rsidRDefault="00385815" w:rsidP="00385815">
      <w:pPr>
        <w:spacing w:line="24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Голосовали </w:t>
      </w:r>
      <w:r>
        <w:rPr>
          <w:rFonts w:ascii="Times New Roman" w:hAnsi="Times New Roman"/>
          <w:i/>
          <w:sz w:val="28"/>
        </w:rPr>
        <w:t>(за принятие повестки дня)</w:t>
      </w:r>
      <w:r>
        <w:rPr>
          <w:rFonts w:ascii="Times New Roman" w:hAnsi="Times New Roman"/>
          <w:sz w:val="28"/>
        </w:rPr>
        <w:t xml:space="preserve">:__5_ «за»,_-___ «против», __- </w:t>
      </w:r>
    </w:p>
    <w:p w:rsidR="00385815" w:rsidRDefault="00385815" w:rsidP="00385815"/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№4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Заседание профкома </w:t>
      </w: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24 февраля   2022 года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385815" w:rsidRDefault="00385815" w:rsidP="00385815"/>
    <w:p w:rsidR="00385815" w:rsidRDefault="00385815" w:rsidP="00385815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 согласовании проекта </w:t>
      </w:r>
      <w:proofErr w:type="gramStart"/>
      <w:r>
        <w:rPr>
          <w:rFonts w:ascii="Times New Roman" w:hAnsi="Times New Roman"/>
          <w:sz w:val="28"/>
        </w:rPr>
        <w:t>приказа</w:t>
      </w:r>
      <w:proofErr w:type="gramEnd"/>
      <w:r>
        <w:rPr>
          <w:rFonts w:ascii="Times New Roman" w:hAnsi="Times New Roman"/>
          <w:sz w:val="28"/>
        </w:rPr>
        <w:t xml:space="preserve"> по выплатам стимулирующего и премиального характера к должностным окладам работников школы за интенсивность и высокие результаты работы  за февраль  2022года</w:t>
      </w:r>
    </w:p>
    <w:p w:rsidR="00385815" w:rsidRDefault="00385815" w:rsidP="00385815">
      <w:pPr>
        <w:spacing w:line="24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Голосовали </w:t>
      </w:r>
      <w:r>
        <w:rPr>
          <w:rFonts w:ascii="Times New Roman" w:hAnsi="Times New Roman"/>
          <w:i/>
          <w:sz w:val="28"/>
        </w:rPr>
        <w:t>(за принятие повестки дня)</w:t>
      </w:r>
      <w:r>
        <w:rPr>
          <w:rFonts w:ascii="Times New Roman" w:hAnsi="Times New Roman"/>
          <w:sz w:val="28"/>
        </w:rPr>
        <w:t xml:space="preserve">:__5_ «за»,_-___ «против», __- </w:t>
      </w:r>
    </w:p>
    <w:p w:rsidR="00385815" w:rsidRDefault="00385815" w:rsidP="00385815">
      <w:pPr>
        <w:spacing w:line="240" w:lineRule="auto"/>
        <w:ind w:left="720"/>
        <w:contextualSpacing/>
        <w:rPr>
          <w:rFonts w:ascii="Times New Roman" w:hAnsi="Times New Roman"/>
          <w:sz w:val="28"/>
        </w:rPr>
      </w:pP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№5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Заседание профкома 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24 марта   2022 года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385815" w:rsidRDefault="00385815" w:rsidP="00385815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согласовании проекта </w:t>
      </w:r>
      <w:proofErr w:type="gramStart"/>
      <w:r>
        <w:rPr>
          <w:rFonts w:ascii="Times New Roman" w:hAnsi="Times New Roman"/>
          <w:sz w:val="28"/>
        </w:rPr>
        <w:t>приказа</w:t>
      </w:r>
      <w:proofErr w:type="gramEnd"/>
      <w:r>
        <w:rPr>
          <w:rFonts w:ascii="Times New Roman" w:hAnsi="Times New Roman"/>
          <w:sz w:val="28"/>
        </w:rPr>
        <w:t xml:space="preserve"> по выплатам стимулирующего и премиального характера к должностным окладам работников школы за интенсивность и высокие результаты работы  за март  2022года</w:t>
      </w:r>
    </w:p>
    <w:p w:rsidR="00385815" w:rsidRDefault="00385815" w:rsidP="00385815">
      <w:pPr>
        <w:spacing w:line="24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Голосовали </w:t>
      </w:r>
      <w:r>
        <w:rPr>
          <w:rFonts w:ascii="Times New Roman" w:hAnsi="Times New Roman"/>
          <w:i/>
          <w:sz w:val="28"/>
        </w:rPr>
        <w:t>(за принятие повестки дня)</w:t>
      </w:r>
      <w:r>
        <w:rPr>
          <w:rFonts w:ascii="Times New Roman" w:hAnsi="Times New Roman"/>
          <w:sz w:val="28"/>
        </w:rPr>
        <w:t xml:space="preserve">:__5_ «за»,_-___ «против», __- </w:t>
      </w:r>
    </w:p>
    <w:p w:rsidR="00385815" w:rsidRDefault="00385815" w:rsidP="00385815">
      <w:pPr>
        <w:spacing w:line="240" w:lineRule="auto"/>
        <w:ind w:left="720"/>
        <w:contextualSpacing/>
        <w:rPr>
          <w:rFonts w:ascii="Times New Roman" w:hAnsi="Times New Roman"/>
          <w:sz w:val="28"/>
        </w:rPr>
      </w:pP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№6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Заседание профкома 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20 апреля  2022 года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385815" w:rsidRDefault="00385815" w:rsidP="0038581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согласовании проекта </w:t>
      </w:r>
      <w:proofErr w:type="gramStart"/>
      <w:r>
        <w:rPr>
          <w:rFonts w:ascii="Times New Roman" w:hAnsi="Times New Roman"/>
          <w:sz w:val="28"/>
        </w:rPr>
        <w:t>приказа</w:t>
      </w:r>
      <w:proofErr w:type="gramEnd"/>
      <w:r>
        <w:rPr>
          <w:rFonts w:ascii="Times New Roman" w:hAnsi="Times New Roman"/>
          <w:sz w:val="28"/>
        </w:rPr>
        <w:t xml:space="preserve"> по выплатам стимулирующего и премиального характера к должностным окладам работников школы за интенсивность и высокие результаты работы  за апрель 2022года</w:t>
      </w:r>
    </w:p>
    <w:p w:rsidR="00385815" w:rsidRDefault="00385815" w:rsidP="0038581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согласовании плана мероприятий по охране труда</w:t>
      </w:r>
    </w:p>
    <w:p w:rsidR="00385815" w:rsidRDefault="00385815" w:rsidP="00385815">
      <w:pPr>
        <w:spacing w:line="24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Голосовали </w:t>
      </w:r>
      <w:r>
        <w:rPr>
          <w:rFonts w:ascii="Times New Roman" w:hAnsi="Times New Roman"/>
          <w:i/>
          <w:sz w:val="28"/>
        </w:rPr>
        <w:t>(за принятие повестки дня)</w:t>
      </w:r>
      <w:r>
        <w:rPr>
          <w:rFonts w:ascii="Times New Roman" w:hAnsi="Times New Roman"/>
          <w:sz w:val="28"/>
        </w:rPr>
        <w:t xml:space="preserve">:__5_ «за»,_-___ «против», __- </w:t>
      </w:r>
    </w:p>
    <w:p w:rsidR="00385815" w:rsidRDefault="00385815" w:rsidP="00385815">
      <w:pPr>
        <w:spacing w:line="240" w:lineRule="auto"/>
        <w:ind w:left="720"/>
        <w:contextualSpacing/>
        <w:rPr>
          <w:rFonts w:ascii="Times New Roman" w:hAnsi="Times New Roman"/>
          <w:sz w:val="28"/>
        </w:rPr>
      </w:pP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№7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Заседание профкома 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11 мая  2022 года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385815" w:rsidRDefault="00385815" w:rsidP="00385815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согласовании изменений в коллективном договоре на 2022-2024гг</w:t>
      </w:r>
    </w:p>
    <w:p w:rsidR="00385815" w:rsidRDefault="00385815" w:rsidP="00385815">
      <w:pPr>
        <w:spacing w:line="24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Голосовали </w:t>
      </w:r>
      <w:r>
        <w:rPr>
          <w:rFonts w:ascii="Times New Roman" w:hAnsi="Times New Roman"/>
          <w:i/>
          <w:sz w:val="28"/>
        </w:rPr>
        <w:t>(за принятие повестки дня)</w:t>
      </w:r>
      <w:r>
        <w:rPr>
          <w:rFonts w:ascii="Times New Roman" w:hAnsi="Times New Roman"/>
          <w:sz w:val="28"/>
        </w:rPr>
        <w:t xml:space="preserve">:__5_ «за»,_-___ «против», __- </w:t>
      </w:r>
    </w:p>
    <w:p w:rsidR="00385815" w:rsidRDefault="00385815" w:rsidP="00385815">
      <w:pPr>
        <w:spacing w:line="240" w:lineRule="auto"/>
        <w:ind w:left="720"/>
        <w:contextualSpacing/>
        <w:rPr>
          <w:rFonts w:ascii="Times New Roman" w:hAnsi="Times New Roman"/>
          <w:sz w:val="28"/>
        </w:rPr>
      </w:pP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Протокол №8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Заседание профкома 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Кривицко-Будская</w:t>
      </w:r>
      <w:proofErr w:type="spellEnd"/>
      <w:r>
        <w:rPr>
          <w:rFonts w:ascii="Times New Roman" w:hAnsi="Times New Roman"/>
          <w:b/>
          <w:sz w:val="28"/>
        </w:rPr>
        <w:t xml:space="preserve"> ООШ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26 мая  2022 года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Избрано в состав профкома -5чел.</w:t>
      </w:r>
    </w:p>
    <w:p w:rsidR="00385815" w:rsidRDefault="00385815" w:rsidP="00385815">
      <w:pPr>
        <w:spacing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>Присутствовали на заседании  - 5 чел.</w:t>
      </w:r>
      <w:r>
        <w:rPr>
          <w:rFonts w:ascii="Times New Roman" w:hAnsi="Times New Roman"/>
          <w:i/>
          <w:sz w:val="28"/>
        </w:rPr>
        <w:t xml:space="preserve"> </w:t>
      </w:r>
    </w:p>
    <w:p w:rsidR="00385815" w:rsidRDefault="00385815" w:rsidP="0038581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Повестка дня. </w:t>
      </w:r>
    </w:p>
    <w:p w:rsidR="00385815" w:rsidRDefault="00385815" w:rsidP="00385815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согласовании проекта </w:t>
      </w:r>
      <w:proofErr w:type="gramStart"/>
      <w:r>
        <w:rPr>
          <w:rFonts w:ascii="Times New Roman" w:hAnsi="Times New Roman"/>
          <w:sz w:val="28"/>
        </w:rPr>
        <w:t>приказа</w:t>
      </w:r>
      <w:proofErr w:type="gramEnd"/>
      <w:r>
        <w:rPr>
          <w:rFonts w:ascii="Times New Roman" w:hAnsi="Times New Roman"/>
          <w:sz w:val="28"/>
        </w:rPr>
        <w:t xml:space="preserve"> по выплатам стимулирующего и премиального характера к должностным окладам работников школы за интенсивность и высокие результаты работы  за май 2022года</w:t>
      </w:r>
    </w:p>
    <w:p w:rsidR="00385815" w:rsidRDefault="00385815" w:rsidP="00385815">
      <w:pPr>
        <w:spacing w:line="240" w:lineRule="auto"/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Голосовали </w:t>
      </w:r>
      <w:r>
        <w:rPr>
          <w:rFonts w:ascii="Times New Roman" w:hAnsi="Times New Roman"/>
          <w:i/>
          <w:sz w:val="28"/>
        </w:rPr>
        <w:t>(за принятие повестки дня)</w:t>
      </w:r>
      <w:r>
        <w:rPr>
          <w:rFonts w:ascii="Times New Roman" w:hAnsi="Times New Roman"/>
          <w:sz w:val="28"/>
        </w:rPr>
        <w:t xml:space="preserve">:__5_ «за»,_-___ «против», __- </w:t>
      </w:r>
    </w:p>
    <w:p w:rsidR="000D3765" w:rsidRDefault="000D3765"/>
    <w:sectPr w:rsidR="000D3765" w:rsidSect="000D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240"/>
    <w:multiLevelType w:val="multilevel"/>
    <w:tmpl w:val="02327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E9E5D47"/>
    <w:multiLevelType w:val="multilevel"/>
    <w:tmpl w:val="02327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25EB6A95"/>
    <w:multiLevelType w:val="multilevel"/>
    <w:tmpl w:val="70A60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3F4320D9"/>
    <w:multiLevelType w:val="multilevel"/>
    <w:tmpl w:val="02327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6D995EFA"/>
    <w:multiLevelType w:val="multilevel"/>
    <w:tmpl w:val="02327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6F02635B"/>
    <w:multiLevelType w:val="multilevel"/>
    <w:tmpl w:val="02327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781E5D14"/>
    <w:multiLevelType w:val="multilevel"/>
    <w:tmpl w:val="02327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85815"/>
    <w:rsid w:val="000D3765"/>
    <w:rsid w:val="0038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5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2022-05-26T16:28:00Z</dcterms:created>
  <dcterms:modified xsi:type="dcterms:W3CDTF">2022-05-26T16:32:00Z</dcterms:modified>
</cp:coreProperties>
</file>